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Times New Roman" w:hAnsi="Times New Roman"/>
          <w:b/>
          <w:sz w:val="48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48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48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>第九届中国大学生物理学术竞赛</w:t>
      </w:r>
    </w:p>
    <w:p>
      <w:pPr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/>
          <w:b/>
          <w:sz w:val="28"/>
          <w:szCs w:val="28"/>
        </w:rPr>
        <w:t xml:space="preserve"> China Undergraduate Physics Tournament</w:t>
      </w:r>
    </w:p>
    <w:p>
      <w:pPr>
        <w:widowControl/>
        <w:jc w:val="center"/>
        <w:rPr>
          <w:rFonts w:ascii="Times New Roman" w:hAnsi="Times New Roman"/>
          <w:b/>
          <w:sz w:val="28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381635</wp:posOffset>
            </wp:positionV>
            <wp:extent cx="1619885" cy="1577340"/>
            <wp:effectExtent l="0" t="0" r="5715" b="0"/>
            <wp:wrapNone/>
            <wp:docPr id="27" name="图片 27" descr="http://pic.qiantucdn.com/58pic/18/21/75/92W58PICF4s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pic.qiantucdn.com/58pic/18/21/75/92W58PICF4s_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381635</wp:posOffset>
            </wp:positionV>
            <wp:extent cx="1818640" cy="1574800"/>
            <wp:effectExtent l="0" t="0" r="1016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 b="10755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57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eastAsia="Times New Roman"/>
        </w:rPr>
        <w:t xml:space="preserve"> </w:t>
      </w: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hint="eastAsia"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hint="eastAsia"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hint="eastAsia" w:ascii="Times New Roman" w:hAnsi="Times New Roman"/>
          <w:b/>
          <w:sz w:val="36"/>
          <w:szCs w:val="28"/>
        </w:rPr>
      </w:pP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山西大学，</w:t>
      </w:r>
      <w:r>
        <w:rPr>
          <w:rFonts w:hint="eastAsia" w:ascii="Times New Roman" w:hAnsi="Times New Roman"/>
          <w:b/>
          <w:sz w:val="36"/>
          <w:szCs w:val="28"/>
        </w:rPr>
        <w:t>山西</w:t>
      </w:r>
    </w:p>
    <w:p>
      <w:pPr>
        <w:widowControl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2018.</w:t>
      </w:r>
      <w:r>
        <w:rPr>
          <w:rFonts w:ascii="Times New Roman" w:hAnsi="Times New Roman"/>
          <w:b/>
          <w:sz w:val="28"/>
          <w:szCs w:val="28"/>
        </w:rPr>
        <w:t>8.15 - 2018.8.20</w:t>
      </w:r>
    </w:p>
    <w:p>
      <w:pPr>
        <w:widowControl/>
        <w:jc w:val="left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br w:type="page"/>
      </w:r>
    </w:p>
    <w:p>
      <w:pPr>
        <w:spacing w:before="156" w:beforeLines="5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drawing>
          <wp:inline distT="0" distB="0" distL="0" distR="0">
            <wp:extent cx="5252085" cy="790130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314" cy="79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>
      <w:pPr>
        <w:jc w:val="center"/>
        <w:rPr>
          <w:rFonts w:ascii="Times New Roman" w:hAnsi="Times New Roman"/>
          <w:b/>
          <w:sz w:val="36"/>
          <w:szCs w:val="28"/>
        </w:rPr>
        <w:sectPr>
          <w:footerReference r:id="rId3" w:type="default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2018 CUPT题目</w:t>
      </w:r>
      <w:r>
        <w:rPr>
          <w:rFonts w:ascii="Times New Roman" w:hAnsi="Times New Roman"/>
          <w:b/>
          <w:sz w:val="36"/>
          <w:szCs w:val="28"/>
        </w:rPr>
        <w:drawing>
          <wp:inline distT="0" distB="0" distL="0" distR="0">
            <wp:extent cx="5274310" cy="7460615"/>
            <wp:effectExtent l="0" t="0" r="889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br w:type="page"/>
      </w:r>
    </w:p>
    <w:p>
      <w:pPr>
        <w:widowControl/>
        <w:jc w:val="left"/>
        <w:rPr>
          <w:rFonts w:ascii="Times New Roman" w:hAnsi="Times New Roman"/>
          <w:b/>
          <w:sz w:val="36"/>
          <w:szCs w:val="28"/>
        </w:rPr>
      </w:pPr>
    </w:p>
    <w:p>
      <w:pPr>
        <w:spacing w:before="156" w:beforeLines="50"/>
        <w:rPr>
          <w:rFonts w:ascii="Times New Roman" w:hAnsi="Times New Roman"/>
          <w:sz w:val="24"/>
          <w:szCs w:val="28"/>
        </w:rPr>
      </w:pPr>
      <w:r>
        <w:rPr>
          <w:rFonts w:hint="eastAsia" w:ascii="Times New Roman" w:hAnsi="Times New Roman"/>
          <w:sz w:val="24"/>
          <w:szCs w:val="28"/>
        </w:rPr>
        <w:t>总成绩</w:t>
      </w:r>
      <w:r>
        <w:rPr>
          <w:rFonts w:ascii="Times New Roman" w:hAnsi="Times New Roman"/>
          <w:sz w:val="24"/>
          <w:szCs w:val="28"/>
        </w:rPr>
        <w:t>排名：</w:t>
      </w:r>
    </w:p>
    <w:p>
      <w:pPr>
        <w:widowControl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329565</wp:posOffset>
            </wp:positionV>
            <wp:extent cx="2459355" cy="3119755"/>
            <wp:effectExtent l="0" t="0" r="4445" b="44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0" t="58284" r="17881" b="4765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11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149860</wp:posOffset>
            </wp:positionV>
            <wp:extent cx="2459990" cy="4770755"/>
            <wp:effectExtent l="0" t="0" r="3810" b="44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0" t="1848" r="17881" b="41669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770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br w:type="page"/>
      </w:r>
    </w:p>
    <w:p>
      <w:pPr>
        <w:pStyle w:val="15"/>
        <w:spacing w:line="360" w:lineRule="auto"/>
        <w:ind w:firstLine="480" w:firstLineChars="200"/>
        <w:jc w:val="both"/>
        <w:rPr>
          <w:b/>
          <w:sz w:val="32"/>
        </w:rPr>
      </w:pPr>
      <w:r>
        <w:rPr>
          <w:rFonts w:hint="eastAsia"/>
        </w:rPr>
        <w:t>经过</w:t>
      </w:r>
      <w:r>
        <w:t>五轮常规赛，</w:t>
      </w:r>
      <w:r>
        <w:rPr>
          <w:rFonts w:hint="eastAsia"/>
        </w:rPr>
        <w:t>哈尔滨</w:t>
      </w:r>
      <w:r>
        <w:t>工业大学、南开大学、</w:t>
      </w:r>
      <w:r>
        <w:rPr>
          <w:rFonts w:hint="eastAsia"/>
        </w:rPr>
        <w:t>大连理工大学</w:t>
      </w:r>
      <w:r>
        <w:t>获得前三名，进入决赛。</w:t>
      </w:r>
      <w:r>
        <w:rPr>
          <w:rFonts w:hint="eastAsia"/>
        </w:rPr>
        <w:t>决赛</w:t>
      </w:r>
      <w:r>
        <w:t>采用自选题目，</w:t>
      </w:r>
      <w:r>
        <w:rPr>
          <w:rFonts w:hint="eastAsia"/>
        </w:rPr>
        <w:t>最终</w:t>
      </w:r>
      <w:r>
        <w:t>南开大学代表队获得第三名：</w:t>
      </w:r>
    </w:p>
    <w:tbl>
      <w:tblPr>
        <w:tblStyle w:val="18"/>
        <w:tblW w:w="82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1381"/>
        <w:gridCol w:w="1382"/>
        <w:gridCol w:w="1382"/>
        <w:gridCol w:w="1382"/>
        <w:gridCol w:w="1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正方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反方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评论方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题目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队员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第一场</w:t>
            </w:r>
          </w:p>
        </w:tc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大工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南开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哈工大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王远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第二场</w:t>
            </w:r>
          </w:p>
        </w:tc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南开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哈工大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大工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李华蓁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第三场</w:t>
            </w:r>
          </w:p>
        </w:tc>
        <w:tc>
          <w:tcPr>
            <w:tcW w:w="1381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哈工大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大工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南开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82" w:type="dxa"/>
          </w:tcPr>
          <w:p>
            <w:pPr>
              <w:pStyle w:val="1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王远</w:t>
            </w:r>
          </w:p>
        </w:tc>
      </w:tr>
    </w:tbl>
    <w:p>
      <w:pPr>
        <w:widowControl/>
        <w:jc w:val="left"/>
        <w:rPr>
          <w:rFonts w:ascii="Times New Roman" w:hAnsi="Times New Roman"/>
          <w:b/>
          <w:sz w:val="36"/>
          <w:szCs w:val="28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b/>
          <w:sz w:val="36"/>
          <w:szCs w:val="28"/>
        </w:rPr>
        <w:br w:type="page"/>
      </w:r>
      <w:bookmarkStart w:id="0" w:name="_GoBack"/>
      <w:bookmarkEnd w:id="0"/>
    </w:p>
    <w:p>
      <w:pPr>
        <w:widowControl/>
        <w:jc w:val="left"/>
        <w:rPr>
          <w:rFonts w:ascii="Times New Roman" w:hAnsi="Times New Roman"/>
          <w:sz w:val="28"/>
          <w:szCs w:val="28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84</w:t>
    </w:r>
    <w:r>
      <w:rPr>
        <w:rStyle w:val="21"/>
      </w:rPr>
      <w:fldChar w:fldCharType="end"/>
    </w:r>
  </w:p>
  <w:p>
    <w:pPr>
      <w:pStyle w:val="8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16"/>
    <w:rsid w:val="00046EB9"/>
    <w:rsid w:val="00050281"/>
    <w:rsid w:val="000634EA"/>
    <w:rsid w:val="000770DB"/>
    <w:rsid w:val="000D6A8F"/>
    <w:rsid w:val="000E442B"/>
    <w:rsid w:val="00107A04"/>
    <w:rsid w:val="001F4BE0"/>
    <w:rsid w:val="002139BB"/>
    <w:rsid w:val="00247A80"/>
    <w:rsid w:val="00266BDA"/>
    <w:rsid w:val="00276A60"/>
    <w:rsid w:val="00276F47"/>
    <w:rsid w:val="00276FDA"/>
    <w:rsid w:val="002B05E5"/>
    <w:rsid w:val="002B06C8"/>
    <w:rsid w:val="0036139E"/>
    <w:rsid w:val="003A71BF"/>
    <w:rsid w:val="003C65F5"/>
    <w:rsid w:val="003E2583"/>
    <w:rsid w:val="003F0482"/>
    <w:rsid w:val="00436555"/>
    <w:rsid w:val="00455113"/>
    <w:rsid w:val="004970A6"/>
    <w:rsid w:val="004D7574"/>
    <w:rsid w:val="005565FC"/>
    <w:rsid w:val="005C3205"/>
    <w:rsid w:val="005D163A"/>
    <w:rsid w:val="005F0A62"/>
    <w:rsid w:val="0061379E"/>
    <w:rsid w:val="0062427D"/>
    <w:rsid w:val="006326C3"/>
    <w:rsid w:val="00661839"/>
    <w:rsid w:val="00686932"/>
    <w:rsid w:val="006A2474"/>
    <w:rsid w:val="006A6124"/>
    <w:rsid w:val="006C5DBC"/>
    <w:rsid w:val="006D19B1"/>
    <w:rsid w:val="00735DA4"/>
    <w:rsid w:val="007A4B89"/>
    <w:rsid w:val="007C7E53"/>
    <w:rsid w:val="00821B37"/>
    <w:rsid w:val="008415E2"/>
    <w:rsid w:val="00845312"/>
    <w:rsid w:val="00853C04"/>
    <w:rsid w:val="00935792"/>
    <w:rsid w:val="009665FC"/>
    <w:rsid w:val="00987B0A"/>
    <w:rsid w:val="009B4417"/>
    <w:rsid w:val="00A07F87"/>
    <w:rsid w:val="00A26767"/>
    <w:rsid w:val="00A364A4"/>
    <w:rsid w:val="00A42A45"/>
    <w:rsid w:val="00A77416"/>
    <w:rsid w:val="00B26360"/>
    <w:rsid w:val="00B265E3"/>
    <w:rsid w:val="00B36A43"/>
    <w:rsid w:val="00B53552"/>
    <w:rsid w:val="00B87C83"/>
    <w:rsid w:val="00B96D95"/>
    <w:rsid w:val="00BF00DE"/>
    <w:rsid w:val="00C96295"/>
    <w:rsid w:val="00CC7DBB"/>
    <w:rsid w:val="00CD3D8E"/>
    <w:rsid w:val="00CE526C"/>
    <w:rsid w:val="00CE651F"/>
    <w:rsid w:val="00D00E0F"/>
    <w:rsid w:val="00D05C72"/>
    <w:rsid w:val="00D07F8F"/>
    <w:rsid w:val="00D35905"/>
    <w:rsid w:val="00D435AF"/>
    <w:rsid w:val="00D741BB"/>
    <w:rsid w:val="00DB3A69"/>
    <w:rsid w:val="00DC3EAC"/>
    <w:rsid w:val="00DE60AC"/>
    <w:rsid w:val="00E56BB6"/>
    <w:rsid w:val="00E651B1"/>
    <w:rsid w:val="00E918F1"/>
    <w:rsid w:val="00E97DE2"/>
    <w:rsid w:val="00EB00DB"/>
    <w:rsid w:val="00EE14B3"/>
    <w:rsid w:val="00F17E9A"/>
    <w:rsid w:val="00F24602"/>
    <w:rsid w:val="00F33C15"/>
    <w:rsid w:val="00F70110"/>
    <w:rsid w:val="00FC618D"/>
    <w:rsid w:val="00FD32F8"/>
    <w:rsid w:val="41985409"/>
    <w:rsid w:val="6AC6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qFormat="1" w:uiPriority="39" w:name="toc 4"/>
    <w:lsdException w:uiPriority="39" w:name="toc 5"/>
    <w:lsdException w:qFormat="1" w:uiPriority="39" w:name="toc 6"/>
    <w:lsdException w:uiPriority="39" w:name="toc 7"/>
    <w:lsdException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Times New Roman" w:hAnsi="Times New Roman" w:cs="Times New Roman"/>
      <w:b/>
      <w:bCs/>
      <w:kern w:val="0"/>
      <w:sz w:val="36"/>
      <w:szCs w:val="36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semiHidden/>
    <w:unhideWhenUsed/>
    <w:uiPriority w:val="39"/>
    <w:pPr>
      <w:ind w:left="1260"/>
      <w:jc w:val="left"/>
    </w:pPr>
    <w:rPr>
      <w:sz w:val="20"/>
      <w:szCs w:val="20"/>
    </w:rPr>
  </w:style>
  <w:style w:type="paragraph" w:styleId="5">
    <w:name w:val="toc 5"/>
    <w:basedOn w:val="1"/>
    <w:next w:val="1"/>
    <w:semiHidden/>
    <w:unhideWhenUsed/>
    <w:uiPriority w:val="39"/>
    <w:pPr>
      <w:ind w:left="840"/>
      <w:jc w:val="left"/>
    </w:pPr>
    <w:rPr>
      <w:sz w:val="20"/>
      <w:szCs w:val="20"/>
    </w:rPr>
  </w:style>
  <w:style w:type="paragraph" w:styleId="6">
    <w:name w:val="toc 3"/>
    <w:basedOn w:val="1"/>
    <w:next w:val="1"/>
    <w:unhideWhenUsed/>
    <w:uiPriority w:val="39"/>
    <w:pPr>
      <w:ind w:left="420"/>
      <w:jc w:val="left"/>
    </w:pPr>
    <w:rPr>
      <w:sz w:val="22"/>
    </w:rPr>
  </w:style>
  <w:style w:type="paragraph" w:styleId="7">
    <w:name w:val="toc 8"/>
    <w:basedOn w:val="1"/>
    <w:next w:val="1"/>
    <w:semiHidden/>
    <w:unhideWhenUsed/>
    <w:uiPriority w:val="39"/>
    <w:pPr>
      <w:ind w:left="1470"/>
      <w:jc w:val="left"/>
    </w:pPr>
    <w:rPr>
      <w:sz w:val="20"/>
      <w:szCs w:val="20"/>
    </w:rPr>
  </w:style>
  <w:style w:type="paragraph" w:styleId="8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/>
      <w:jc w:val="left"/>
    </w:pPr>
    <w:rPr>
      <w:b/>
      <w:sz w:val="24"/>
      <w:szCs w:val="24"/>
    </w:rPr>
  </w:style>
  <w:style w:type="paragraph" w:styleId="11">
    <w:name w:val="toc 4"/>
    <w:basedOn w:val="1"/>
    <w:next w:val="1"/>
    <w:semiHidden/>
    <w:unhideWhenUsed/>
    <w:qFormat/>
    <w:uiPriority w:val="39"/>
    <w:pPr>
      <w:ind w:left="630"/>
      <w:jc w:val="left"/>
    </w:pPr>
    <w:rPr>
      <w:sz w:val="20"/>
      <w:szCs w:val="20"/>
    </w:rPr>
  </w:style>
  <w:style w:type="paragraph" w:styleId="12">
    <w:name w:val="toc 6"/>
    <w:basedOn w:val="1"/>
    <w:next w:val="1"/>
    <w:semiHidden/>
    <w:unhideWhenUsed/>
    <w:qFormat/>
    <w:uiPriority w:val="39"/>
    <w:pPr>
      <w:ind w:left="1050"/>
      <w:jc w:val="left"/>
    </w:pPr>
    <w:rPr>
      <w:sz w:val="20"/>
      <w:szCs w:val="20"/>
    </w:rPr>
  </w:style>
  <w:style w:type="paragraph" w:styleId="13">
    <w:name w:val="toc 2"/>
    <w:basedOn w:val="1"/>
    <w:next w:val="1"/>
    <w:unhideWhenUsed/>
    <w:uiPriority w:val="39"/>
    <w:pPr>
      <w:ind w:left="210"/>
      <w:jc w:val="left"/>
    </w:pPr>
    <w:rPr>
      <w:b/>
      <w:sz w:val="22"/>
    </w:rPr>
  </w:style>
  <w:style w:type="paragraph" w:styleId="14">
    <w:name w:val="toc 9"/>
    <w:basedOn w:val="1"/>
    <w:next w:val="1"/>
    <w:semiHidden/>
    <w:unhideWhenUsed/>
    <w:qFormat/>
    <w:uiPriority w:val="39"/>
    <w:pPr>
      <w:ind w:left="1680"/>
      <w:jc w:val="left"/>
    </w:pPr>
    <w:rPr>
      <w:sz w:val="20"/>
      <w:szCs w:val="20"/>
    </w:rPr>
  </w:style>
  <w:style w:type="paragraph" w:styleId="1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16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8">
    <w:name w:val="Table Grid"/>
    <w:basedOn w:val="1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page number"/>
    <w:basedOn w:val="19"/>
    <w:semiHidden/>
    <w:unhideWhenUsed/>
    <w:uiPriority w:val="99"/>
  </w:style>
  <w:style w:type="character" w:styleId="22">
    <w:name w:val="FollowedHyperlink"/>
    <w:basedOn w:val="19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1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标题 1字符"/>
    <w:basedOn w:val="19"/>
    <w:link w:val="2"/>
    <w:uiPriority w:val="9"/>
    <w:rPr>
      <w:b/>
      <w:bCs/>
      <w:kern w:val="44"/>
      <w:sz w:val="44"/>
      <w:szCs w:val="44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标题字符"/>
    <w:basedOn w:val="19"/>
    <w:link w:val="1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7">
    <w:name w:val="页眉字符"/>
    <w:basedOn w:val="19"/>
    <w:link w:val="9"/>
    <w:uiPriority w:val="99"/>
    <w:rPr>
      <w:sz w:val="18"/>
      <w:szCs w:val="18"/>
    </w:rPr>
  </w:style>
  <w:style w:type="character" w:customStyle="1" w:styleId="28">
    <w:name w:val="页脚字符"/>
    <w:basedOn w:val="19"/>
    <w:link w:val="8"/>
    <w:uiPriority w:val="99"/>
    <w:rPr>
      <w:sz w:val="18"/>
      <w:szCs w:val="18"/>
    </w:rPr>
  </w:style>
  <w:style w:type="character" w:customStyle="1" w:styleId="29">
    <w:name w:val="标题 2字符"/>
    <w:basedOn w:val="19"/>
    <w:link w:val="3"/>
    <w:uiPriority w:val="9"/>
    <w:rPr>
      <w:rFonts w:ascii="Times New Roman" w:hAnsi="Times New Roman" w:cs="Times New Roman"/>
      <w:b/>
      <w:bCs/>
      <w:kern w:val="0"/>
      <w:sz w:val="36"/>
      <w:szCs w:val="36"/>
    </w:rPr>
  </w:style>
  <w:style w:type="paragraph" w:customStyle="1" w:styleId="30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31">
    <w:name w:val="bjh-p"/>
    <w:basedOn w:val="19"/>
    <w:qFormat/>
    <w:uiPriority w:val="0"/>
  </w:style>
  <w:style w:type="paragraph" w:customStyle="1" w:styleId="32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table" w:customStyle="1" w:styleId="33">
    <w:name w:val="Plain Table 4"/>
    <w:basedOn w:val="17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E7AE31-AB9E-CD48-A2A8-F982166BFA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90</Pages>
  <Words>5404</Words>
  <Characters>30803</Characters>
  <Lines>256</Lines>
  <Paragraphs>72</Paragraphs>
  <TotalTime>458</TotalTime>
  <ScaleCrop>false</ScaleCrop>
  <LinksUpToDate>false</LinksUpToDate>
  <CharactersWithSpaces>36135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2018-08-30T02:00:00Z</dcterms:created>
  <dc:creator>潘崇佩</dc:creator>
  <cp:lastModifiedBy>qiang</cp:lastModifiedBy>
  <dcterms:modified xsi:type="dcterms:W3CDTF">2019-09-24T05:49:43Z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